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40" w:rsidRDefault="005158D4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A76D40" w:rsidRDefault="005158D4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A76D40" w:rsidRDefault="005158D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  <w:t>Інформаційних технологій</w:t>
      </w:r>
    </w:p>
    <w:p w:rsidR="00A76D40" w:rsidRDefault="005158D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Спеціальність</w:t>
      </w:r>
      <w:r>
        <w:rPr>
          <w:sz w:val="20"/>
          <w:szCs w:val="20"/>
        </w:rPr>
        <w:tab/>
        <w:t>126 Інформаційні системи та технології</w:t>
      </w:r>
    </w:p>
    <w:p w:rsidR="00A76D40" w:rsidRDefault="005158D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Освітньо-професійна програма</w:t>
      </w:r>
      <w:r>
        <w:rPr>
          <w:sz w:val="20"/>
          <w:szCs w:val="20"/>
        </w:rPr>
        <w:tab/>
        <w:t>6.126.010 Інформаційні системи та технології</w:t>
      </w:r>
    </w:p>
    <w:p w:rsidR="00A76D40" w:rsidRDefault="005158D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(р</w:t>
      </w:r>
      <w:r>
        <w:rPr>
          <w:sz w:val="20"/>
          <w:szCs w:val="20"/>
        </w:rPr>
        <w:t>ік навчання)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Група</w:t>
      </w:r>
      <w:r>
        <w:rPr>
          <w:sz w:val="20"/>
          <w:szCs w:val="20"/>
        </w:rPr>
        <w:tab/>
        <w:t>6.04.126.010.20.1</w:t>
      </w:r>
    </w:p>
    <w:p w:rsidR="00A76D40" w:rsidRDefault="005158D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2020 - 2021 навчальний рік</w:t>
      </w:r>
    </w:p>
    <w:p w:rsidR="00A76D40" w:rsidRDefault="005158D4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2-084/20-21</w:t>
      </w:r>
    </w:p>
    <w:p w:rsidR="00A76D40" w:rsidRDefault="005158D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 03 » червня 2021 р.</w:t>
      </w:r>
    </w:p>
    <w:p w:rsidR="00A76D40" w:rsidRDefault="005158D4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  <w:t>Вища математика</w:t>
      </w:r>
    </w:p>
    <w:p w:rsidR="00A76D40" w:rsidRDefault="005158D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за    2    навчальний семестр</w:t>
      </w:r>
    </w:p>
    <w:p w:rsidR="00A76D40" w:rsidRDefault="005158D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  <w:t>Iспит</w:t>
      </w:r>
      <w:r>
        <w:rPr>
          <w:sz w:val="20"/>
          <w:szCs w:val="20"/>
        </w:rPr>
        <w:tab/>
        <w:t>Загальна кількість годин</w:t>
      </w:r>
      <w:r>
        <w:rPr>
          <w:sz w:val="20"/>
          <w:szCs w:val="20"/>
        </w:rPr>
        <w:tab/>
        <w:t>270</w:t>
      </w:r>
    </w:p>
    <w:p w:rsidR="00A76D40" w:rsidRDefault="005158D4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>доце</w:t>
      </w:r>
      <w:r>
        <w:rPr>
          <w:sz w:val="20"/>
          <w:szCs w:val="20"/>
          <w:u w:val="single"/>
        </w:rPr>
        <w:t>нт Антоніна РИБАЛКО</w:t>
      </w:r>
    </w:p>
    <w:p w:rsidR="00A76D40" w:rsidRDefault="005158D4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</w:rPr>
        <w:t>Викладач</w:t>
      </w:r>
      <w:r>
        <w:rPr>
          <w:sz w:val="20"/>
          <w:szCs w:val="20"/>
          <w:u w:val="single"/>
        </w:rPr>
        <w:tab/>
        <w:t>доцент Антоніна РИБАЛКО</w:t>
      </w:r>
    </w:p>
    <w:p w:rsidR="00A76D40" w:rsidRDefault="00A76D40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Прізвище та ініціали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індивід. навчальн.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Сума балів за поточний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Бали отрим-ані під час іспиту</w:t>
            </w:r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A76D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76D40" w:rsidRDefault="005158D4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Підсумкова оцінка з дисципліни</w:t>
                  </w:r>
                </w:p>
              </w:tc>
            </w:tr>
            <w:tr w:rsidR="00A76D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76D40" w:rsidRDefault="005158D4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національною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76D40" w:rsidRDefault="005158D4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76D40" w:rsidRDefault="005158D4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5158D4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Підпис викладача</w:t>
            </w: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Ахадов Едуард Асіфович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Башкатов Богдан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Булах Микита Ігорович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Галстян Бенік Саргісович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Гордієвський Сергій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Дундова Євгенія Василівна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Жданова Аліна Олександрівна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Зобова Аліса Марківна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Золотуха Наталія Вікторівна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Костюк Денис Юрійович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Єлизавета Олександрівна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Натолока Микола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Петрова Олена </w:t>
            </w:r>
            <w:r>
              <w:rPr>
                <w:sz w:val="16"/>
                <w:szCs w:val="16"/>
              </w:rPr>
              <w:t>Олексіївна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Романкевич Дмитро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Романов Єгор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Сидоренко Олександр Станіславович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Тимченко Олександра Леонідівна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Федосова Поліна Юріївна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5158D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76D40" w:rsidRDefault="00A76D4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6D40" w:rsidRDefault="00A76D40">
      <w:pPr>
        <w:pStyle w:val="Standard"/>
        <w:tabs>
          <w:tab w:val="right" w:pos="9585"/>
        </w:tabs>
        <w:jc w:val="both"/>
      </w:pPr>
    </w:p>
    <w:p w:rsidR="00A76D40" w:rsidRDefault="00A76D40">
      <w:pPr>
        <w:pStyle w:val="Standard"/>
        <w:tabs>
          <w:tab w:val="right" w:pos="9585"/>
        </w:tabs>
        <w:jc w:val="both"/>
      </w:pPr>
    </w:p>
    <w:p w:rsidR="00A76D40" w:rsidRDefault="005158D4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Григорій КОЦ</w:t>
      </w:r>
    </w:p>
    <w:p w:rsidR="00A76D40" w:rsidRDefault="00A76D40">
      <w:pPr>
        <w:pStyle w:val="Standard"/>
        <w:jc w:val="center"/>
      </w:pPr>
    </w:p>
    <w:p w:rsidR="00A76D40" w:rsidRDefault="005158D4">
      <w:pPr>
        <w:pStyle w:val="Standard"/>
        <w:jc w:val="center"/>
      </w:pPr>
      <w:r>
        <w:t xml:space="preserve">Підсумки складання </w:t>
      </w:r>
      <w:r>
        <w:rPr>
          <w:lang w:val="uk-UA"/>
        </w:rPr>
        <w:t>іспиту</w:t>
      </w:r>
      <w:r>
        <w:t xml:space="preserve"> (заліку)</w:t>
      </w:r>
    </w:p>
    <w:p w:rsidR="00A76D40" w:rsidRDefault="00A76D40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A76D40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Оцінка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A76D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76D40" w:rsidRDefault="005158D4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A76D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76D40" w:rsidRDefault="005158D4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екзамен, диференційований залік</w:t>
                  </w:r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76D40" w:rsidRDefault="005158D4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недиференційований залік</w:t>
                  </w:r>
                </w:p>
              </w:tc>
            </w:tr>
          </w:tbl>
          <w:p w:rsidR="00000000" w:rsidRDefault="005158D4"/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зараховано</w:t>
            </w: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A76D4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A76D4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A76D4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A76D4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A76D4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A76D4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A76D4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зараховано</w:t>
            </w:r>
          </w:p>
        </w:tc>
      </w:tr>
      <w:tr w:rsidR="00A76D40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76D40" w:rsidRDefault="005158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A76D4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D40" w:rsidRDefault="00A76D4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A76D40" w:rsidRDefault="00A76D40">
      <w:pPr>
        <w:pStyle w:val="Standard"/>
        <w:jc w:val="center"/>
        <w:rPr>
          <w:b/>
          <w:bCs/>
          <w:sz w:val="18"/>
          <w:szCs w:val="18"/>
        </w:rPr>
      </w:pPr>
    </w:p>
    <w:p w:rsidR="00A76D40" w:rsidRDefault="00A76D40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A76D40" w:rsidRDefault="005158D4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Екзаменатор (викладач)</w:t>
      </w:r>
      <w:r>
        <w:rPr>
          <w:b/>
          <w:bCs/>
          <w:sz w:val="18"/>
          <w:szCs w:val="18"/>
        </w:rPr>
        <w:tab/>
        <w:t>Антоніна РИБАЛКО</w:t>
      </w:r>
    </w:p>
    <w:sectPr w:rsidR="00A76D40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D4" w:rsidRDefault="005158D4">
      <w:r>
        <w:separator/>
      </w:r>
    </w:p>
  </w:endnote>
  <w:endnote w:type="continuationSeparator" w:id="0">
    <w:p w:rsidR="005158D4" w:rsidRDefault="0051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D4" w:rsidRDefault="005158D4">
      <w:r>
        <w:rPr>
          <w:color w:val="000000"/>
        </w:rPr>
        <w:ptab w:relativeTo="margin" w:alignment="center" w:leader="none"/>
      </w:r>
    </w:p>
  </w:footnote>
  <w:footnote w:type="continuationSeparator" w:id="0">
    <w:p w:rsidR="005158D4" w:rsidRDefault="0051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6D40"/>
    <w:rsid w:val="005158D4"/>
    <w:rsid w:val="00A76D40"/>
    <w:rsid w:val="00C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2-084/20-21</vt:lpstr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2021-06-08T13:37:00Z</dcterms:created>
  <dcterms:modified xsi:type="dcterms:W3CDTF">2021-06-08T13:37:00Z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