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99" w:rsidRDefault="000210E9">
      <w:pPr>
        <w:pStyle w:val="Standard"/>
        <w:jc w:val="right"/>
        <w:rPr>
          <w:sz w:val="14"/>
          <w:szCs w:val="14"/>
        </w:rPr>
      </w:pPr>
      <w:bookmarkStart w:id="0" w:name="_GoBack"/>
      <w:bookmarkEnd w:id="0"/>
      <w:r>
        <w:rPr>
          <w:sz w:val="14"/>
          <w:szCs w:val="14"/>
        </w:rPr>
        <w:t>Форма № Н-5.03</w:t>
      </w:r>
    </w:p>
    <w:p w:rsidR="00FA6099" w:rsidRDefault="000210E9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МІНІСТЕРСТВО </w:t>
      </w:r>
      <w:r>
        <w:rPr>
          <w:sz w:val="21"/>
          <w:szCs w:val="21"/>
        </w:rPr>
        <w:t>ОСВІТИ</w:t>
      </w:r>
      <w:r>
        <w:rPr>
          <w:sz w:val="21"/>
          <w:szCs w:val="21"/>
        </w:rPr>
        <w:t xml:space="preserve"> І НАУКИ УКРАЇНИ</w:t>
      </w:r>
      <w:r>
        <w:rPr>
          <w:sz w:val="21"/>
          <w:szCs w:val="21"/>
        </w:rPr>
        <w:br/>
      </w:r>
      <w:r>
        <w:rPr>
          <w:sz w:val="21"/>
          <w:szCs w:val="21"/>
        </w:rPr>
        <w:t>ХАРКІВСЬКИЙ НАЦІОНАЛЬНИЙ ЕКОНОМІЧНИЙ УНІВЕРСИТЕТ ІМЕНІ СЕМЕНА КУЗНЕЦЯ</w:t>
      </w:r>
    </w:p>
    <w:p w:rsidR="00FA6099" w:rsidRDefault="000210E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Факультет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Інформаційних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технологій</w:t>
      </w:r>
      <w:proofErr w:type="spellEnd"/>
    </w:p>
    <w:p w:rsidR="00FA6099" w:rsidRDefault="000210E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Спеціальність</w:t>
      </w:r>
      <w:proofErr w:type="spellEnd"/>
      <w:r>
        <w:rPr>
          <w:sz w:val="20"/>
          <w:szCs w:val="20"/>
        </w:rPr>
        <w:tab/>
        <w:t xml:space="preserve">125 </w:t>
      </w:r>
      <w:proofErr w:type="spellStart"/>
      <w:r>
        <w:rPr>
          <w:sz w:val="20"/>
          <w:szCs w:val="20"/>
        </w:rPr>
        <w:t>Кібербезпека</w:t>
      </w:r>
      <w:proofErr w:type="spellEnd"/>
    </w:p>
    <w:p w:rsidR="00FA6099" w:rsidRDefault="000210E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Освітньо-професійна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програма</w:t>
      </w:r>
      <w:proofErr w:type="spellEnd"/>
      <w:r>
        <w:rPr>
          <w:sz w:val="20"/>
          <w:szCs w:val="20"/>
        </w:rPr>
        <w:tab/>
        <w:t xml:space="preserve">6.125.010 </w:t>
      </w:r>
      <w:proofErr w:type="spellStart"/>
      <w:r>
        <w:rPr>
          <w:sz w:val="20"/>
          <w:szCs w:val="20"/>
        </w:rPr>
        <w:t>Кібербезпека</w:t>
      </w:r>
      <w:proofErr w:type="spellEnd"/>
    </w:p>
    <w:p w:rsidR="00FA6099" w:rsidRDefault="000210E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Курс (</w:t>
      </w:r>
      <w:proofErr w:type="spellStart"/>
      <w:r>
        <w:rPr>
          <w:sz w:val="20"/>
          <w:szCs w:val="20"/>
        </w:rPr>
        <w:t>рік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навчання</w:t>
      </w:r>
      <w:proofErr w:type="spellEnd"/>
      <w:r>
        <w:rPr>
          <w:sz w:val="20"/>
          <w:szCs w:val="20"/>
        </w:rPr>
        <w:t>)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Група</w:t>
      </w:r>
      <w:proofErr w:type="spellEnd"/>
      <w:r>
        <w:rPr>
          <w:sz w:val="20"/>
          <w:szCs w:val="20"/>
        </w:rPr>
        <w:tab/>
        <w:t>6.04.125.010.20.1</w:t>
      </w:r>
    </w:p>
    <w:p w:rsidR="00FA6099" w:rsidRDefault="000210E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2020 </w:t>
      </w:r>
      <w:r>
        <w:rPr>
          <w:sz w:val="20"/>
          <w:szCs w:val="20"/>
        </w:rPr>
        <w:t xml:space="preserve">- 2021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рік</w:t>
      </w:r>
      <w:proofErr w:type="spellEnd"/>
    </w:p>
    <w:p w:rsidR="00FA6099" w:rsidRDefault="000210E9">
      <w:pPr>
        <w:pStyle w:val="3"/>
        <w:spacing w:before="240" w:after="120"/>
        <w:rPr>
          <w:sz w:val="21"/>
          <w:szCs w:val="21"/>
        </w:rPr>
      </w:pPr>
      <w:r>
        <w:rPr>
          <w:sz w:val="21"/>
          <w:szCs w:val="21"/>
        </w:rPr>
        <w:t xml:space="preserve">ВІДОМІСТЬ ОБЛІКУ </w:t>
      </w:r>
      <w:r>
        <w:rPr>
          <w:sz w:val="21"/>
          <w:szCs w:val="21"/>
        </w:rPr>
        <w:t>УСПІШНОСТІ</w:t>
      </w:r>
      <w:r>
        <w:rPr>
          <w:sz w:val="21"/>
          <w:szCs w:val="21"/>
        </w:rPr>
        <w:t xml:space="preserve">  № 2-070/20-21</w:t>
      </w:r>
    </w:p>
    <w:p w:rsidR="00FA6099" w:rsidRDefault="000210E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« 03 » </w:t>
      </w:r>
      <w:proofErr w:type="spellStart"/>
      <w:r>
        <w:rPr>
          <w:b/>
          <w:bCs/>
          <w:sz w:val="20"/>
          <w:szCs w:val="20"/>
        </w:rPr>
        <w:t>червня</w:t>
      </w:r>
      <w:proofErr w:type="spellEnd"/>
      <w:r>
        <w:rPr>
          <w:b/>
          <w:bCs/>
          <w:sz w:val="20"/>
          <w:szCs w:val="20"/>
        </w:rPr>
        <w:t xml:space="preserve"> 2021 р.</w:t>
      </w:r>
    </w:p>
    <w:p w:rsidR="00FA6099" w:rsidRDefault="000210E9">
      <w:pPr>
        <w:pStyle w:val="Hangingindent"/>
        <w:tabs>
          <w:tab w:val="clear" w:pos="0"/>
          <w:tab w:val="center" w:pos="5100"/>
        </w:tabs>
        <w:rPr>
          <w:sz w:val="20"/>
          <w:szCs w:val="20"/>
        </w:rPr>
      </w:pPr>
      <w:r>
        <w:rPr>
          <w:sz w:val="20"/>
          <w:szCs w:val="20"/>
        </w:rPr>
        <w:t>з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Вища</w:t>
      </w:r>
      <w:proofErr w:type="spellEnd"/>
      <w:r>
        <w:rPr>
          <w:sz w:val="20"/>
          <w:szCs w:val="20"/>
        </w:rPr>
        <w:t xml:space="preserve"> математика</w:t>
      </w:r>
    </w:p>
    <w:p w:rsidR="00FA6099" w:rsidRDefault="000210E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 xml:space="preserve">за    2    </w:t>
      </w:r>
      <w:proofErr w:type="spellStart"/>
      <w:r>
        <w:rPr>
          <w:sz w:val="20"/>
          <w:szCs w:val="20"/>
        </w:rPr>
        <w:t>навчальний</w:t>
      </w:r>
      <w:proofErr w:type="spellEnd"/>
      <w:r>
        <w:rPr>
          <w:sz w:val="20"/>
          <w:szCs w:val="20"/>
        </w:rPr>
        <w:t xml:space="preserve"> семестр</w:t>
      </w:r>
    </w:p>
    <w:p w:rsidR="00FA6099" w:rsidRDefault="000210E9">
      <w:pPr>
        <w:pStyle w:val="Hangingindent"/>
        <w:tabs>
          <w:tab w:val="clear" w:pos="0"/>
          <w:tab w:val="left" w:pos="3570"/>
          <w:tab w:val="left" w:pos="5940"/>
          <w:tab w:val="left" w:pos="6705"/>
        </w:tabs>
        <w:rPr>
          <w:sz w:val="20"/>
          <w:szCs w:val="20"/>
        </w:rPr>
      </w:pPr>
      <w:r>
        <w:rPr>
          <w:sz w:val="20"/>
          <w:szCs w:val="20"/>
        </w:rPr>
        <w:t>Форма семестрового контролю -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Iспит</w:t>
      </w:r>
      <w:proofErr w:type="spellEnd"/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Загальна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кількість</w:t>
      </w:r>
      <w:proofErr w:type="spellEnd"/>
      <w:r>
        <w:rPr>
          <w:sz w:val="20"/>
          <w:szCs w:val="20"/>
        </w:rPr>
        <w:t xml:space="preserve"> годин</w:t>
      </w:r>
      <w:r>
        <w:rPr>
          <w:sz w:val="20"/>
          <w:szCs w:val="20"/>
        </w:rPr>
        <w:tab/>
        <w:t>270</w:t>
      </w:r>
    </w:p>
    <w:p w:rsidR="00FA6099" w:rsidRDefault="000210E9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Лектор</w:t>
      </w:r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Антоніна</w:t>
      </w:r>
      <w:proofErr w:type="spellEnd"/>
      <w:r>
        <w:rPr>
          <w:sz w:val="20"/>
          <w:szCs w:val="20"/>
          <w:u w:val="single"/>
        </w:rPr>
        <w:t xml:space="preserve"> РИБАЛКО</w:t>
      </w:r>
    </w:p>
    <w:p w:rsidR="00FA6099" w:rsidRDefault="000210E9">
      <w:pPr>
        <w:pStyle w:val="Hangingindent"/>
        <w:tabs>
          <w:tab w:val="clear" w:pos="0"/>
          <w:tab w:val="right" w:pos="10145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Викладач</w:t>
      </w:r>
      <w:proofErr w:type="spellEnd"/>
      <w:r>
        <w:rPr>
          <w:sz w:val="20"/>
          <w:szCs w:val="20"/>
          <w:u w:val="single"/>
        </w:rPr>
        <w:tab/>
        <w:t xml:space="preserve">доцент </w:t>
      </w:r>
      <w:proofErr w:type="spellStart"/>
      <w:r>
        <w:rPr>
          <w:sz w:val="20"/>
          <w:szCs w:val="20"/>
          <w:u w:val="single"/>
        </w:rPr>
        <w:t>Антоніна</w:t>
      </w:r>
      <w:proofErr w:type="spellEnd"/>
      <w:r>
        <w:rPr>
          <w:sz w:val="20"/>
          <w:szCs w:val="20"/>
          <w:u w:val="single"/>
        </w:rPr>
        <w:t xml:space="preserve"> РИБАЛКО</w:t>
      </w:r>
    </w:p>
    <w:p w:rsidR="00FA6099" w:rsidRDefault="00FA6099">
      <w:pPr>
        <w:pStyle w:val="Hangingindent"/>
        <w:tabs>
          <w:tab w:val="clear" w:pos="0"/>
          <w:tab w:val="left" w:pos="3570"/>
          <w:tab w:val="left" w:pos="5940"/>
          <w:tab w:val="left" w:pos="6705"/>
        </w:tabs>
      </w:pP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3603"/>
        <w:gridCol w:w="455"/>
        <w:gridCol w:w="439"/>
        <w:gridCol w:w="518"/>
        <w:gridCol w:w="1419"/>
        <w:gridCol w:w="846"/>
        <w:gridCol w:w="643"/>
        <w:gridCol w:w="858"/>
        <w:gridCol w:w="968"/>
      </w:tblGrid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з/п</w:t>
            </w:r>
          </w:p>
        </w:tc>
        <w:tc>
          <w:tcPr>
            <w:tcW w:w="3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Прізвище</w:t>
            </w:r>
            <w:proofErr w:type="spellEnd"/>
            <w:r>
              <w:rPr>
                <w:sz w:val="14"/>
                <w:szCs w:val="14"/>
              </w:rPr>
              <w:t xml:space="preserve"> та </w:t>
            </w:r>
            <w:proofErr w:type="spellStart"/>
            <w:r>
              <w:rPr>
                <w:sz w:val="14"/>
                <w:szCs w:val="14"/>
              </w:rPr>
              <w:t>ініціали</w:t>
            </w:r>
            <w:proofErr w:type="spellEnd"/>
            <w:r>
              <w:rPr>
                <w:sz w:val="14"/>
                <w:szCs w:val="14"/>
              </w:rPr>
              <w:t xml:space="preserve"> студента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№ </w:t>
            </w:r>
            <w:proofErr w:type="spellStart"/>
            <w:r>
              <w:rPr>
                <w:sz w:val="14"/>
                <w:szCs w:val="14"/>
              </w:rPr>
              <w:t>індивід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  <w:proofErr w:type="spellStart"/>
            <w:r>
              <w:rPr>
                <w:sz w:val="14"/>
                <w:szCs w:val="14"/>
              </w:rPr>
              <w:t>навчальн</w:t>
            </w:r>
            <w:proofErr w:type="spellEnd"/>
            <w:r>
              <w:rPr>
                <w:sz w:val="14"/>
                <w:szCs w:val="14"/>
              </w:rPr>
              <w:t>. плану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Сума </w:t>
            </w:r>
            <w:proofErr w:type="spellStart"/>
            <w:r>
              <w:rPr>
                <w:sz w:val="14"/>
                <w:szCs w:val="14"/>
              </w:rPr>
              <w:t>балів</w:t>
            </w:r>
            <w:proofErr w:type="spellEnd"/>
            <w:r>
              <w:rPr>
                <w:sz w:val="14"/>
                <w:szCs w:val="14"/>
              </w:rPr>
              <w:t xml:space="preserve"> за </w:t>
            </w:r>
            <w:proofErr w:type="spellStart"/>
            <w:r>
              <w:rPr>
                <w:sz w:val="14"/>
                <w:szCs w:val="14"/>
              </w:rPr>
              <w:t>поточний</w:t>
            </w:r>
            <w:proofErr w:type="spellEnd"/>
            <w:r>
              <w:rPr>
                <w:sz w:val="14"/>
                <w:szCs w:val="14"/>
              </w:rPr>
              <w:t xml:space="preserve"> контроль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Бали </w:t>
            </w:r>
            <w:proofErr w:type="spellStart"/>
            <w:r>
              <w:rPr>
                <w:sz w:val="14"/>
                <w:szCs w:val="14"/>
              </w:rPr>
              <w:t>отрим-ані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під</w:t>
            </w:r>
            <w:proofErr w:type="spellEnd"/>
            <w:r>
              <w:rPr>
                <w:sz w:val="14"/>
                <w:szCs w:val="14"/>
              </w:rPr>
              <w:t xml:space="preserve"> час </w:t>
            </w:r>
            <w:proofErr w:type="spellStart"/>
            <w:r>
              <w:rPr>
                <w:sz w:val="14"/>
                <w:szCs w:val="14"/>
              </w:rPr>
              <w:t>іспиту</w:t>
            </w:r>
            <w:proofErr w:type="spellEnd"/>
          </w:p>
        </w:tc>
        <w:tc>
          <w:tcPr>
            <w:tcW w:w="2908" w:type="dxa"/>
            <w:gridSpan w:val="3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845"/>
              <w:gridCol w:w="644"/>
            </w:tblGrid>
            <w:tr w:rsidR="00FA60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908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6099" w:rsidRDefault="000210E9">
                  <w:pPr>
                    <w:pStyle w:val="Standard"/>
                    <w:autoSpaceDE w:val="0"/>
                    <w:jc w:val="center"/>
                    <w:rPr>
                      <w:sz w:val="14"/>
                      <w:szCs w:val="14"/>
                    </w:rPr>
                  </w:pPr>
                  <w:proofErr w:type="spellStart"/>
                  <w:r>
                    <w:rPr>
                      <w:sz w:val="14"/>
                      <w:szCs w:val="14"/>
                    </w:rPr>
                    <w:t>Підсумкова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sz w:val="14"/>
                      <w:szCs w:val="14"/>
                    </w:rPr>
                    <w:t>оцінка</w:t>
                  </w:r>
                  <w:proofErr w:type="spellEnd"/>
                  <w:r>
                    <w:rPr>
                      <w:sz w:val="14"/>
                      <w:szCs w:val="14"/>
                    </w:rPr>
                    <w:t xml:space="preserve"> з </w:t>
                  </w:r>
                  <w:proofErr w:type="spellStart"/>
                  <w:r>
                    <w:rPr>
                      <w:sz w:val="14"/>
                      <w:szCs w:val="14"/>
                    </w:rPr>
                    <w:t>дисципліни</w:t>
                  </w:r>
                  <w:proofErr w:type="spellEnd"/>
                </w:p>
              </w:tc>
            </w:tr>
            <w:tr w:rsidR="00FA60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419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6099" w:rsidRDefault="000210E9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за </w:t>
                  </w:r>
                  <w:proofErr w:type="spellStart"/>
                  <w:r>
                    <w:rPr>
                      <w:i w:val="0"/>
                      <w:iCs w:val="0"/>
                      <w:sz w:val="14"/>
                      <w:szCs w:val="14"/>
                    </w:rPr>
                    <w:t>національною</w:t>
                  </w:r>
                  <w:proofErr w:type="spellEnd"/>
                  <w:r>
                    <w:rPr>
                      <w:i w:val="0"/>
                      <w:iCs w:val="0"/>
                      <w:sz w:val="14"/>
                      <w:szCs w:val="14"/>
                    </w:rPr>
                    <w:t xml:space="preserve"> шкалою</w:t>
                  </w:r>
                </w:p>
              </w:tc>
              <w:tc>
                <w:tcPr>
                  <w:tcW w:w="845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6099" w:rsidRDefault="000210E9">
                  <w:pPr>
                    <w:pStyle w:val="Table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За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100</w:t>
                  </w:r>
                  <w:r>
                    <w:rPr>
                      <w:sz w:val="14"/>
                      <w:szCs w:val="14"/>
                    </w:rPr>
                    <w:t xml:space="preserve"> -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бальною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>
                    <w:rPr>
                      <w:i w:val="0"/>
                      <w:iCs w:val="0"/>
                      <w:sz w:val="14"/>
                      <w:szCs w:val="14"/>
                    </w:rPr>
                    <w:t>шкалою</w:t>
                  </w:r>
                </w:p>
              </w:tc>
              <w:tc>
                <w:tcPr>
                  <w:tcW w:w="64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6099" w:rsidRDefault="000210E9">
                  <w:pPr>
                    <w:pStyle w:val="Table"/>
                    <w:jc w:val="center"/>
                    <w:rPr>
                      <w:i w:val="0"/>
                      <w:iCs w:val="0"/>
                      <w:sz w:val="14"/>
                      <w:szCs w:val="14"/>
                    </w:rPr>
                  </w:pPr>
                  <w:r>
                    <w:rPr>
                      <w:i w:val="0"/>
                      <w:iCs w:val="0"/>
                      <w:sz w:val="14"/>
                      <w:szCs w:val="14"/>
                    </w:rPr>
                    <w:t>за шкалою ECTS</w:t>
                  </w:r>
                </w:p>
              </w:tc>
            </w:tr>
          </w:tbl>
          <w:p w:rsidR="00000000" w:rsidRDefault="000210E9"/>
        </w:tc>
        <w:tc>
          <w:tcPr>
            <w:tcW w:w="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ind w:right="45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Підпис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викладача</w:t>
            </w:r>
            <w:proofErr w:type="spellEnd"/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Базанов</w:t>
            </w:r>
            <w:proofErr w:type="spellEnd"/>
            <w:r>
              <w:rPr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sz w:val="16"/>
                <w:szCs w:val="16"/>
              </w:rPr>
              <w:t>Едуардович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Возжжов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Віталій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Воронцов </w:t>
            </w:r>
            <w:proofErr w:type="spellStart"/>
            <w:r>
              <w:rPr>
                <w:sz w:val="16"/>
                <w:szCs w:val="16"/>
              </w:rPr>
              <w:t>Ілля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Грезнєва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Віталіївна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Демченко Богдан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Дєдусь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Аліна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Ярославівна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Дудкін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Володимир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Миколайович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Залевська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Карнаушенко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r>
              <w:rPr>
                <w:sz w:val="16"/>
                <w:szCs w:val="16"/>
              </w:rPr>
              <w:t xml:space="preserve"> Олегович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Красільніков</w:t>
            </w:r>
            <w:proofErr w:type="spellEnd"/>
            <w:r>
              <w:rPr>
                <w:sz w:val="16"/>
                <w:szCs w:val="16"/>
              </w:rPr>
              <w:t xml:space="preserve"> Максим </w:t>
            </w:r>
            <w:proofErr w:type="spellStart"/>
            <w:r>
              <w:rPr>
                <w:sz w:val="16"/>
                <w:szCs w:val="16"/>
              </w:rPr>
              <w:t>Віталійович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Маньковський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Леонідович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Насибулін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Писар Владислав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Пуценко</w:t>
            </w:r>
            <w:proofErr w:type="spellEnd"/>
            <w:r>
              <w:rPr>
                <w:sz w:val="16"/>
                <w:szCs w:val="16"/>
              </w:rPr>
              <w:t xml:space="preserve"> Данило </w:t>
            </w:r>
            <w:proofErr w:type="spellStart"/>
            <w:r>
              <w:rPr>
                <w:sz w:val="16"/>
                <w:szCs w:val="16"/>
              </w:rPr>
              <w:t>Сергійович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Резвін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Рибальченко</w:t>
            </w:r>
            <w:proofErr w:type="spellEnd"/>
            <w:r>
              <w:rPr>
                <w:sz w:val="16"/>
                <w:szCs w:val="16"/>
              </w:rPr>
              <w:t xml:space="preserve"> Данило Антонович</w:t>
            </w:r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Сивуха </w:t>
            </w:r>
            <w:proofErr w:type="spellStart"/>
            <w:r>
              <w:rPr>
                <w:sz w:val="16"/>
                <w:szCs w:val="16"/>
              </w:rPr>
              <w:t>Анастасія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Леонідівна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Стасюк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Кирило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Віталійович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Таласкаєв</w:t>
            </w:r>
            <w:proofErr w:type="spellEnd"/>
            <w:r>
              <w:rPr>
                <w:sz w:val="16"/>
                <w:szCs w:val="16"/>
              </w:rPr>
              <w:t xml:space="preserve"> Демид </w:t>
            </w:r>
            <w:proofErr w:type="spellStart"/>
            <w:r>
              <w:rPr>
                <w:sz w:val="16"/>
                <w:szCs w:val="16"/>
              </w:rPr>
              <w:t>Ігорович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Толстик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Олексій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Фам Ань </w:t>
            </w:r>
            <w:proofErr w:type="spellStart"/>
            <w:r>
              <w:rPr>
                <w:sz w:val="16"/>
                <w:szCs w:val="16"/>
              </w:rPr>
              <w:t>Хоа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Олександр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Фатєєв</w:t>
            </w:r>
            <w:proofErr w:type="spellEnd"/>
            <w:r>
              <w:rPr>
                <w:sz w:val="16"/>
                <w:szCs w:val="16"/>
              </w:rPr>
              <w:t xml:space="preserve"> Олег </w:t>
            </w:r>
            <w:proofErr w:type="spellStart"/>
            <w:r>
              <w:rPr>
                <w:sz w:val="16"/>
                <w:szCs w:val="16"/>
              </w:rPr>
              <w:t>Дмитрович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Хохлов Владислав </w:t>
            </w:r>
            <w:proofErr w:type="spellStart"/>
            <w:r>
              <w:rPr>
                <w:sz w:val="16"/>
                <w:szCs w:val="16"/>
              </w:rPr>
              <w:t>Андрійович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Черкашин Данило </w:t>
            </w:r>
            <w:proofErr w:type="spellStart"/>
            <w:r>
              <w:rPr>
                <w:sz w:val="16"/>
                <w:szCs w:val="16"/>
              </w:rPr>
              <w:t>Олександрович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з`явився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Чусов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Едуард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Євгенович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Яковенко Денис </w:t>
            </w:r>
            <w:proofErr w:type="spellStart"/>
            <w:r>
              <w:rPr>
                <w:sz w:val="16"/>
                <w:szCs w:val="16"/>
              </w:rPr>
              <w:t>Валерійович</w:t>
            </w:r>
            <w:proofErr w:type="spellEnd"/>
          </w:p>
        </w:tc>
        <w:tc>
          <w:tcPr>
            <w:tcW w:w="4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4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8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0210E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FA6099" w:rsidRDefault="00FA6099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</w:tbl>
    <w:p w:rsidR="00FA6099" w:rsidRDefault="00FA6099">
      <w:pPr>
        <w:pStyle w:val="Standard"/>
        <w:tabs>
          <w:tab w:val="right" w:pos="9585"/>
        </w:tabs>
        <w:jc w:val="both"/>
      </w:pPr>
    </w:p>
    <w:p w:rsidR="00FA6099" w:rsidRDefault="00FA6099">
      <w:pPr>
        <w:pStyle w:val="Standard"/>
        <w:tabs>
          <w:tab w:val="right" w:pos="9585"/>
        </w:tabs>
        <w:jc w:val="both"/>
      </w:pPr>
    </w:p>
    <w:p w:rsidR="00FA6099" w:rsidRDefault="000210E9">
      <w:pPr>
        <w:pStyle w:val="Standard"/>
        <w:tabs>
          <w:tab w:val="right" w:pos="9585"/>
        </w:tabs>
        <w:jc w:val="both"/>
      </w:pPr>
      <w:r>
        <w:t>Декан факультету</w:t>
      </w:r>
      <w:r>
        <w:tab/>
      </w:r>
      <w:r>
        <w:rPr>
          <w:u w:val="single"/>
        </w:rPr>
        <w:t xml:space="preserve">                </w:t>
      </w:r>
      <w:r>
        <w:t xml:space="preserve">  </w:t>
      </w:r>
      <w:proofErr w:type="spellStart"/>
      <w:r>
        <w:t>Григорій</w:t>
      </w:r>
      <w:proofErr w:type="spellEnd"/>
      <w:r>
        <w:t xml:space="preserve"> КОЦ</w:t>
      </w:r>
    </w:p>
    <w:p w:rsidR="00FA6099" w:rsidRDefault="00FA6099">
      <w:pPr>
        <w:pStyle w:val="Standard"/>
        <w:jc w:val="center"/>
      </w:pPr>
    </w:p>
    <w:p w:rsidR="00FA6099" w:rsidRDefault="000210E9">
      <w:pPr>
        <w:pStyle w:val="Standard"/>
        <w:jc w:val="center"/>
      </w:pPr>
      <w:proofErr w:type="spellStart"/>
      <w:r>
        <w:t>Підсумки</w:t>
      </w:r>
      <w:proofErr w:type="spellEnd"/>
      <w:r>
        <w:t xml:space="preserve"> </w:t>
      </w:r>
      <w:proofErr w:type="spellStart"/>
      <w:r>
        <w:t>складання</w:t>
      </w:r>
      <w:proofErr w:type="spellEnd"/>
      <w:r>
        <w:t xml:space="preserve"> </w:t>
      </w:r>
      <w:r>
        <w:rPr>
          <w:lang w:val="uk-UA"/>
        </w:rPr>
        <w:t>іспиту</w:t>
      </w:r>
      <w:r>
        <w:t xml:space="preserve"> (</w:t>
      </w:r>
      <w:proofErr w:type="spellStart"/>
      <w:r>
        <w:t>заліку</w:t>
      </w:r>
      <w:proofErr w:type="spellEnd"/>
      <w:r>
        <w:t>)</w:t>
      </w:r>
    </w:p>
    <w:p w:rsidR="00FA6099" w:rsidRDefault="00FA6099">
      <w:pPr>
        <w:pStyle w:val="Standard"/>
        <w:jc w:val="center"/>
        <w:rPr>
          <w:b/>
          <w:bCs/>
          <w:sz w:val="18"/>
          <w:szCs w:val="18"/>
        </w:rPr>
      </w:pPr>
    </w:p>
    <w:tbl>
      <w:tblPr>
        <w:tblW w:w="10198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906"/>
        <w:gridCol w:w="1507"/>
        <w:gridCol w:w="2290"/>
        <w:gridCol w:w="2055"/>
      </w:tblGrid>
      <w:tr w:rsidR="00FA609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 ОЦІНОК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СУМА БАЛІВ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Оцінка</w:t>
            </w:r>
            <w:proofErr w:type="spellEnd"/>
            <w:r>
              <w:rPr>
                <w:sz w:val="16"/>
                <w:szCs w:val="16"/>
              </w:rPr>
              <w:t xml:space="preserve"> за шкалою ЕСТS</w:t>
            </w:r>
          </w:p>
        </w:tc>
        <w:tc>
          <w:tcPr>
            <w:tcW w:w="4345" w:type="dxa"/>
            <w:gridSpan w:val="2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2055"/>
            </w:tblGrid>
            <w:tr w:rsidR="00FA60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3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6099" w:rsidRDefault="000210E9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ОЦІНКА ЗА НАЦІОНАЛЬНОЮ ШКАЛОЮ</w:t>
                  </w:r>
                </w:p>
              </w:tc>
            </w:tr>
            <w:tr w:rsidR="00FA609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2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6099" w:rsidRDefault="000210E9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екзамен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  <w:tc>
                <w:tcPr>
                  <w:tcW w:w="20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</w:tcPr>
                <w:p w:rsidR="00FA6099" w:rsidRDefault="000210E9">
                  <w:pPr>
                    <w:pStyle w:val="Standard"/>
                    <w:autoSpaceDE w:val="0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недиференційований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залік</w:t>
                  </w:r>
                  <w:proofErr w:type="spellEnd"/>
                </w:p>
              </w:tc>
            </w:tr>
          </w:tbl>
          <w:p w:rsidR="00000000" w:rsidRDefault="000210E9"/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90-100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відмінно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82-89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добре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74-81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64-73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60-63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40-59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FX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незадовільно</w:t>
            </w:r>
            <w:proofErr w:type="spellEnd"/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spellStart"/>
            <w:r>
              <w:rPr>
                <w:sz w:val="16"/>
                <w:szCs w:val="16"/>
              </w:rPr>
              <w:t>зараховано</w:t>
            </w:r>
            <w:proofErr w:type="spellEnd"/>
          </w:p>
        </w:tc>
      </w:tr>
      <w:tr w:rsidR="00FA6099">
        <w:tblPrEx>
          <w:tblCellMar>
            <w:top w:w="0" w:type="dxa"/>
            <w:bottom w:w="0" w:type="dxa"/>
          </w:tblCellMar>
        </w:tblPrEx>
        <w:tc>
          <w:tcPr>
            <w:tcW w:w="3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1-39</w:t>
            </w:r>
          </w:p>
        </w:tc>
        <w:tc>
          <w:tcPr>
            <w:tcW w:w="15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A6099" w:rsidRDefault="000210E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099" w:rsidRDefault="00FA6099">
            <w:pPr>
              <w:pStyle w:val="Standard"/>
              <w:autoSpaceDE w:val="0"/>
              <w:jc w:val="center"/>
              <w:rPr>
                <w:sz w:val="16"/>
                <w:szCs w:val="16"/>
              </w:rPr>
            </w:pPr>
          </w:p>
        </w:tc>
      </w:tr>
    </w:tbl>
    <w:p w:rsidR="00FA6099" w:rsidRDefault="00FA6099">
      <w:pPr>
        <w:pStyle w:val="Standard"/>
        <w:jc w:val="center"/>
        <w:rPr>
          <w:b/>
          <w:bCs/>
          <w:sz w:val="18"/>
          <w:szCs w:val="18"/>
        </w:rPr>
      </w:pPr>
    </w:p>
    <w:p w:rsidR="00FA6099" w:rsidRDefault="00FA6099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</w:p>
    <w:p w:rsidR="00FA6099" w:rsidRDefault="000210E9">
      <w:pPr>
        <w:pStyle w:val="Standard"/>
        <w:tabs>
          <w:tab w:val="right" w:pos="10860"/>
        </w:tabs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Екзаменатор</w:t>
      </w:r>
      <w:proofErr w:type="spellEnd"/>
      <w:r>
        <w:rPr>
          <w:b/>
          <w:bCs/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викладач</w:t>
      </w:r>
      <w:proofErr w:type="spellEnd"/>
      <w:r>
        <w:rPr>
          <w:b/>
          <w:bCs/>
          <w:sz w:val="18"/>
          <w:szCs w:val="18"/>
        </w:rPr>
        <w:t>)</w:t>
      </w:r>
      <w:r>
        <w:rPr>
          <w:b/>
          <w:bCs/>
          <w:sz w:val="18"/>
          <w:szCs w:val="18"/>
        </w:rPr>
        <w:tab/>
      </w:r>
      <w:proofErr w:type="spellStart"/>
      <w:r>
        <w:rPr>
          <w:b/>
          <w:bCs/>
          <w:sz w:val="18"/>
          <w:szCs w:val="18"/>
        </w:rPr>
        <w:t>Антоніна</w:t>
      </w:r>
      <w:proofErr w:type="spellEnd"/>
      <w:r>
        <w:rPr>
          <w:b/>
          <w:bCs/>
          <w:sz w:val="18"/>
          <w:szCs w:val="18"/>
        </w:rPr>
        <w:t xml:space="preserve"> РИБАЛКО</w:t>
      </w:r>
    </w:p>
    <w:sectPr w:rsidR="00FA6099">
      <w:pgSz w:w="11906" w:h="16838"/>
      <w:pgMar w:top="330" w:right="941" w:bottom="278" w:left="7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E9" w:rsidRDefault="000210E9">
      <w:r>
        <w:separator/>
      </w:r>
    </w:p>
  </w:endnote>
  <w:endnote w:type="continuationSeparator" w:id="0">
    <w:p w:rsidR="000210E9" w:rsidRDefault="0002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E9" w:rsidRDefault="000210E9">
      <w:r>
        <w:rPr>
          <w:color w:val="000000"/>
        </w:rPr>
        <w:ptab w:relativeTo="margin" w:alignment="center" w:leader="none"/>
      </w:r>
    </w:p>
  </w:footnote>
  <w:footnote w:type="continuationSeparator" w:id="0">
    <w:p w:rsidR="000210E9" w:rsidRDefault="00021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4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A6099"/>
    <w:rsid w:val="000210E9"/>
    <w:rsid w:val="00F67895"/>
    <w:rsid w:val="00F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b/>
      <w:bCs/>
    </w:rPr>
  </w:style>
  <w:style w:type="paragraph" w:styleId="3">
    <w:name w:val="heading 3"/>
    <w:basedOn w:val="a0"/>
    <w:next w:val="Textbody"/>
    <w:pPr>
      <w:keepLines/>
      <w:spacing w:before="113" w:after="57"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angingindent">
    <w:name w:val="Hanging indent"/>
    <w:basedOn w:val="Textbody"/>
    <w:pPr>
      <w:keepNext/>
      <w:tabs>
        <w:tab w:val="left" w:pos="0"/>
      </w:tabs>
      <w:spacing w:after="0"/>
    </w:pPr>
  </w:style>
  <w:style w:type="paragraph" w:customStyle="1" w:styleId="Table">
    <w:name w:val="Table"/>
    <w:basedOn w:val="a6"/>
  </w:style>
  <w:style w:type="paragraph" w:customStyle="1" w:styleId="Tabvert">
    <w:name w:val="Tab_vert"/>
    <w:basedOn w:val="Table"/>
    <w:pPr>
      <w:suppressAutoHyphens w:val="0"/>
      <w:spacing w:before="0" w:after="0"/>
    </w:pPr>
    <w:rPr>
      <w:eastAsianLayout w:vert="1" w:vertCompress="1"/>
    </w:rPr>
  </w:style>
  <w:style w:type="paragraph" w:customStyle="1" w:styleId="Firstlineindent">
    <w:name w:val="First line indent"/>
    <w:basedOn w:val="Textbody"/>
    <w:pPr>
      <w:ind w:firstLine="709"/>
    </w:pPr>
  </w:style>
  <w:style w:type="character" w:customStyle="1" w:styleId="Placeholder">
    <w:name w:val="Placeholder"/>
    <w:rPr>
      <w:smallCaps/>
      <w:color w:val="00808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МІНІСТЕРСТВО ОСВІТИ І НАУКИ УКРАЇНИ ХАРКІВСЬКИЙ НАЦІОНАЛЬНИЙ ЕКОНОМІЧНИЙ УНІВЕРС</vt:lpstr>
      <vt:lpstr>        ВІДОМІСТЬ ОБЛІКУ УСПІШНОСТІ  № 2-070/20-21</vt:lpstr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2021-06-08T13:36:00Z</dcterms:created>
  <dcterms:modified xsi:type="dcterms:W3CDTF">2021-06-08T13:36:00Z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0</vt:r8>
  </property>
</Properties>
</file>